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FA" w:rsidRDefault="00316DFA">
      <w:r w:rsidRPr="00316DFA">
        <w:rPr>
          <w:rFonts w:hint="eastAsia"/>
          <w:sz w:val="24"/>
          <w:szCs w:val="24"/>
        </w:rPr>
        <w:t>全国健康保険協会管掌健康保険</w:t>
      </w:r>
    </w:p>
    <w:p w:rsidR="00C30713" w:rsidRDefault="00316DFA" w:rsidP="007265E2">
      <w:pPr>
        <w:jc w:val="center"/>
      </w:pPr>
      <w:r>
        <w:rPr>
          <w:rFonts w:hint="eastAsia"/>
          <w:sz w:val="28"/>
          <w:szCs w:val="28"/>
        </w:rPr>
        <w:t>～</w:t>
      </w:r>
      <w:r w:rsidRPr="00316DFA">
        <w:rPr>
          <w:rFonts w:hint="eastAsia"/>
          <w:sz w:val="28"/>
          <w:szCs w:val="28"/>
        </w:rPr>
        <w:t>生活習慣病予防健診のお申し込みにあたって</w:t>
      </w:r>
      <w:r>
        <w:rPr>
          <w:rFonts w:hint="eastAsia"/>
          <w:sz w:val="28"/>
          <w:szCs w:val="28"/>
        </w:rPr>
        <w:t>～</w:t>
      </w:r>
    </w:p>
    <w:p w:rsidR="00316DFA" w:rsidRDefault="00316DFA">
      <w:r>
        <w:rPr>
          <w:rFonts w:hint="eastAsia"/>
        </w:rPr>
        <w:t xml:space="preserve">　全国健康保険協会管掌健康保険　生活習慣病予防健診</w:t>
      </w:r>
      <w:r>
        <w:rPr>
          <w:rFonts w:hint="eastAsia"/>
        </w:rPr>
        <w:t>(</w:t>
      </w:r>
      <w:r>
        <w:rPr>
          <w:rFonts w:hint="eastAsia"/>
        </w:rPr>
        <w:t>以下「生活習慣病予防健診」</w:t>
      </w:r>
      <w:r>
        <w:rPr>
          <w:rFonts w:hint="eastAsia"/>
        </w:rPr>
        <w:t>)</w:t>
      </w:r>
      <w:r>
        <w:rPr>
          <w:rFonts w:hint="eastAsia"/>
        </w:rPr>
        <w:t>の予約方法について、平成２１年４月より健診機関に直接予約を行ったうえで、全国健康保険協会に健診の申し込みを行う方法に変更となりました。　当院においては、予約の申し込みにあたっては、</w:t>
      </w:r>
      <w:r w:rsidRPr="00316DFA">
        <w:rPr>
          <w:rFonts w:hint="eastAsia"/>
          <w:sz w:val="28"/>
          <w:szCs w:val="28"/>
        </w:rPr>
        <w:t>FAX</w:t>
      </w:r>
      <w:r>
        <w:rPr>
          <w:rFonts w:hint="eastAsia"/>
        </w:rPr>
        <w:t>での受付とさせていただきますので、以下のとおり、お申し込みを</w:t>
      </w:r>
      <w:r w:rsidR="003D34FE">
        <w:rPr>
          <w:rFonts w:hint="eastAsia"/>
        </w:rPr>
        <w:t>お願い</w:t>
      </w:r>
      <w:r w:rsidR="00FA5E67">
        <w:rPr>
          <w:rFonts w:hint="eastAsia"/>
        </w:rPr>
        <w:t>します。</w:t>
      </w:r>
    </w:p>
    <w:p w:rsidR="00316DFA" w:rsidRPr="007265E2" w:rsidRDefault="00316DFA"/>
    <w:p w:rsidR="00316DFA" w:rsidRPr="000B17D9" w:rsidRDefault="00316DFA">
      <w:pPr>
        <w:rPr>
          <w:b/>
          <w:sz w:val="28"/>
          <w:szCs w:val="28"/>
        </w:rPr>
      </w:pPr>
      <w:r w:rsidRPr="000B17D9">
        <w:rPr>
          <w:rFonts w:hint="eastAsia"/>
          <w:b/>
          <w:sz w:val="28"/>
          <w:szCs w:val="28"/>
        </w:rPr>
        <w:t>◇申込手順◇</w:t>
      </w:r>
    </w:p>
    <w:p w:rsidR="00316DFA" w:rsidRDefault="00316DFA">
      <w:r>
        <w:rPr>
          <w:rFonts w:hint="eastAsia"/>
        </w:rPr>
        <w:t>①　ホームページより</w:t>
      </w:r>
      <w:r w:rsidRPr="007265E2">
        <w:rPr>
          <w:rFonts w:hint="eastAsia"/>
          <w:b/>
          <w:sz w:val="24"/>
          <w:szCs w:val="24"/>
        </w:rPr>
        <w:t>「送付状」</w:t>
      </w:r>
      <w:r>
        <w:rPr>
          <w:rFonts w:hint="eastAsia"/>
        </w:rPr>
        <w:t>ならびに「全国健康保険協会管掌健康保険生活習慣病予防健診　予約申込書」</w:t>
      </w:r>
      <w:r>
        <w:rPr>
          <w:rFonts w:hint="eastAsia"/>
        </w:rPr>
        <w:t>(</w:t>
      </w:r>
      <w:r>
        <w:rPr>
          <w:rFonts w:hint="eastAsia"/>
        </w:rPr>
        <w:t>以下</w:t>
      </w:r>
      <w:r w:rsidRPr="007265E2">
        <w:rPr>
          <w:rFonts w:hint="eastAsia"/>
          <w:b/>
          <w:sz w:val="24"/>
          <w:szCs w:val="24"/>
        </w:rPr>
        <w:t>「予約申込書」</w:t>
      </w:r>
      <w:r>
        <w:rPr>
          <w:rFonts w:hint="eastAsia"/>
        </w:rPr>
        <w:t>)</w:t>
      </w:r>
      <w:r>
        <w:rPr>
          <w:rFonts w:hint="eastAsia"/>
        </w:rPr>
        <w:t>を</w:t>
      </w:r>
      <w:r w:rsidR="00DB3FB8">
        <w:rPr>
          <w:rFonts w:hint="eastAsia"/>
        </w:rPr>
        <w:t>印刷して下さい。</w:t>
      </w:r>
    </w:p>
    <w:p w:rsidR="00E47B17" w:rsidRDefault="00E47B17"/>
    <w:p w:rsidR="00DB3FB8" w:rsidRDefault="007265E2">
      <w:r>
        <w:rPr>
          <w:rFonts w:hint="eastAsia"/>
        </w:rPr>
        <w:t>②</w:t>
      </w:r>
      <w:r w:rsidR="00DB3FB8">
        <w:rPr>
          <w:rFonts w:hint="eastAsia"/>
        </w:rPr>
        <w:t>「予約申込書」・「送付状」の必要事項をすべて記入して下さい。</w:t>
      </w:r>
    </w:p>
    <w:p w:rsidR="00E47B17" w:rsidRDefault="00E47B17"/>
    <w:p w:rsidR="00DB3FB8" w:rsidRDefault="00DB3FB8">
      <w:r>
        <w:rPr>
          <w:rFonts w:hint="eastAsia"/>
        </w:rPr>
        <w:t>③「送付状」と「予約申込書」を</w:t>
      </w:r>
      <w:r>
        <w:rPr>
          <w:rFonts w:hint="eastAsia"/>
        </w:rPr>
        <w:t>FAX</w:t>
      </w:r>
      <w:r>
        <w:rPr>
          <w:rFonts w:hint="eastAsia"/>
        </w:rPr>
        <w:t>にて送信して下さい。</w:t>
      </w:r>
    </w:p>
    <w:p w:rsidR="00DB3FB8" w:rsidRDefault="00DB3FB8">
      <w:r>
        <w:rPr>
          <w:rFonts w:hint="eastAsia"/>
        </w:rPr>
        <w:t xml:space="preserve">　</w:t>
      </w:r>
      <w:r w:rsidR="007265E2">
        <w:rPr>
          <w:rFonts w:hint="eastAsia"/>
        </w:rPr>
        <w:t xml:space="preserve">　</w:t>
      </w:r>
      <w:r>
        <w:rPr>
          <w:rFonts w:hint="eastAsia"/>
        </w:rPr>
        <w:t>なお、申し込みにあたっては　必ず</w:t>
      </w:r>
      <w:r w:rsidRPr="007265E2">
        <w:rPr>
          <w:rFonts w:hint="eastAsia"/>
          <w:b/>
          <w:sz w:val="24"/>
          <w:szCs w:val="24"/>
        </w:rPr>
        <w:t>事業所単位でお申し込みください。</w:t>
      </w:r>
    </w:p>
    <w:p w:rsidR="00DB3FB8" w:rsidRDefault="00DB3FB8"/>
    <w:p w:rsidR="00DB3FB8" w:rsidRDefault="00DB3FB8" w:rsidP="007265E2">
      <w:pPr>
        <w:jc w:val="center"/>
      </w:pPr>
      <w:r>
        <w:rPr>
          <w:rFonts w:hint="eastAsia"/>
        </w:rPr>
        <w:t xml:space="preserve">長野県立須坂病院　健康管理センター　</w:t>
      </w:r>
      <w:r>
        <w:rPr>
          <w:rFonts w:hint="eastAsia"/>
        </w:rPr>
        <w:t xml:space="preserve">FAX </w:t>
      </w:r>
      <w:r>
        <w:rPr>
          <w:rFonts w:hint="eastAsia"/>
        </w:rPr>
        <w:t>０２６－２４６－５５７１</w:t>
      </w:r>
    </w:p>
    <w:p w:rsidR="00DB3FB8" w:rsidRDefault="00DB3FB8"/>
    <w:p w:rsidR="00CD620C" w:rsidRDefault="00DB3FB8">
      <w:r>
        <w:rPr>
          <w:rFonts w:hint="eastAsia"/>
        </w:rPr>
        <w:t>④　当院にて</w:t>
      </w:r>
      <w:r>
        <w:rPr>
          <w:rFonts w:hint="eastAsia"/>
        </w:rPr>
        <w:t>FAX</w:t>
      </w:r>
      <w:r>
        <w:rPr>
          <w:rFonts w:hint="eastAsia"/>
        </w:rPr>
        <w:t>を受領後、</w:t>
      </w:r>
      <w:r w:rsidR="007F0275">
        <w:rPr>
          <w:rFonts w:hint="eastAsia"/>
        </w:rPr>
        <w:t>FAX</w:t>
      </w:r>
      <w:r w:rsidR="007F0275">
        <w:rPr>
          <w:rFonts w:hint="eastAsia"/>
        </w:rPr>
        <w:t>を受け付けた順番及び希望月等をもとに受診日を</w:t>
      </w:r>
      <w:r w:rsidR="00CD620C">
        <w:rPr>
          <w:rFonts w:hint="eastAsia"/>
        </w:rPr>
        <w:t>決定</w:t>
      </w:r>
      <w:r w:rsidR="007F0275">
        <w:rPr>
          <w:rFonts w:hint="eastAsia"/>
        </w:rPr>
        <w:t>し</w:t>
      </w:r>
      <w:r w:rsidR="00CD620C">
        <w:rPr>
          <w:rFonts w:hint="eastAsia"/>
        </w:rPr>
        <w:t>ます。</w:t>
      </w:r>
    </w:p>
    <w:p w:rsidR="00DB3FB8" w:rsidRDefault="00CD620C">
      <w:r>
        <w:rPr>
          <w:rFonts w:hint="eastAsia"/>
        </w:rPr>
        <w:t>決定後、</w:t>
      </w:r>
      <w:r w:rsidR="007F0275">
        <w:rPr>
          <w:rFonts w:hint="eastAsia"/>
        </w:rPr>
        <w:t>決定日を記入した「予約申込書」を</w:t>
      </w:r>
      <w:r w:rsidR="007F0275">
        <w:rPr>
          <w:rFonts w:hint="eastAsia"/>
        </w:rPr>
        <w:t>FAX</w:t>
      </w:r>
      <w:r w:rsidR="007F0275">
        <w:rPr>
          <w:rFonts w:hint="eastAsia"/>
        </w:rPr>
        <w:t>にて</w:t>
      </w:r>
      <w:r>
        <w:rPr>
          <w:rFonts w:hint="eastAsia"/>
        </w:rPr>
        <w:t>返信いたしますが、</w:t>
      </w:r>
      <w:r w:rsidR="00550A87" w:rsidRPr="00550A87">
        <w:rPr>
          <w:rFonts w:hint="eastAsia"/>
          <w:b/>
        </w:rPr>
        <w:t>一週間</w:t>
      </w:r>
      <w:r w:rsidR="007F0275" w:rsidRPr="003D34FE">
        <w:rPr>
          <w:rFonts w:hint="eastAsia"/>
          <w:b/>
          <w:sz w:val="24"/>
          <w:szCs w:val="24"/>
        </w:rPr>
        <w:t>以内</w:t>
      </w:r>
      <w:r>
        <w:rPr>
          <w:rFonts w:hint="eastAsia"/>
        </w:rPr>
        <w:t>(</w:t>
      </w:r>
      <w:r>
        <w:rPr>
          <w:rFonts w:hint="eastAsia"/>
        </w:rPr>
        <w:t>土日</w:t>
      </w:r>
      <w:r w:rsidR="003D34FE">
        <w:rPr>
          <w:rFonts w:hint="eastAsia"/>
        </w:rPr>
        <w:t>・</w:t>
      </w:r>
      <w:r>
        <w:rPr>
          <w:rFonts w:hint="eastAsia"/>
        </w:rPr>
        <w:t>祝日を除く</w:t>
      </w:r>
      <w:r>
        <w:rPr>
          <w:rFonts w:hint="eastAsia"/>
        </w:rPr>
        <w:t>)</w:t>
      </w:r>
      <w:r w:rsidR="007F0275">
        <w:rPr>
          <w:rFonts w:hint="eastAsia"/>
        </w:rPr>
        <w:t>に決定日の連絡が届かない場合は、お手数ですが下記までご連絡をお願いします。</w:t>
      </w:r>
    </w:p>
    <w:p w:rsidR="006B2485" w:rsidRPr="00550A87" w:rsidRDefault="006B2485" w:rsidP="00550A87">
      <w:pPr>
        <w:ind w:firstLineChars="100" w:firstLine="211"/>
        <w:rPr>
          <w:b/>
        </w:rPr>
      </w:pPr>
      <w:r w:rsidRPr="00550A87">
        <w:rPr>
          <w:rFonts w:hint="eastAsia"/>
          <w:b/>
        </w:rPr>
        <w:t>なお、一日の受診</w:t>
      </w:r>
      <w:r w:rsidR="007265E2" w:rsidRPr="00550A87">
        <w:rPr>
          <w:rFonts w:hint="eastAsia"/>
          <w:b/>
        </w:rPr>
        <w:t>枠</w:t>
      </w:r>
      <w:r w:rsidRPr="00550A87">
        <w:rPr>
          <w:rFonts w:hint="eastAsia"/>
          <w:b/>
        </w:rPr>
        <w:t>に限りがありますので、ご希望に添えない点がある旨、ご理解をお願いします。</w:t>
      </w:r>
    </w:p>
    <w:p w:rsidR="007F0275" w:rsidRDefault="007F0275"/>
    <w:p w:rsidR="007F0275" w:rsidRDefault="007F0275" w:rsidP="007265E2">
      <w:pPr>
        <w:jc w:val="center"/>
      </w:pPr>
      <w:r>
        <w:rPr>
          <w:rFonts w:hint="eastAsia"/>
        </w:rPr>
        <w:t xml:space="preserve">長野県立須坂病院　健康管理センター　　</w:t>
      </w:r>
      <w:r>
        <w:rPr>
          <w:rFonts w:hint="eastAsia"/>
        </w:rPr>
        <w:t xml:space="preserve">TEL </w:t>
      </w:r>
      <w:r>
        <w:rPr>
          <w:rFonts w:hint="eastAsia"/>
        </w:rPr>
        <w:t>０２６－２４５－１６５０</w:t>
      </w:r>
      <w:r>
        <w:rPr>
          <w:rFonts w:hint="eastAsia"/>
        </w:rPr>
        <w:t>(</w:t>
      </w:r>
      <w:r>
        <w:rPr>
          <w:rFonts w:hint="eastAsia"/>
        </w:rPr>
        <w:t>代</w:t>
      </w:r>
      <w:r>
        <w:rPr>
          <w:rFonts w:hint="eastAsia"/>
        </w:rPr>
        <w:t>)</w:t>
      </w:r>
    </w:p>
    <w:p w:rsidR="007F0275" w:rsidRDefault="007F0275"/>
    <w:p w:rsidR="007F0275" w:rsidRPr="000B17D9" w:rsidRDefault="006B2485">
      <w:pPr>
        <w:rPr>
          <w:b/>
          <w:sz w:val="28"/>
          <w:szCs w:val="28"/>
        </w:rPr>
      </w:pPr>
      <w:r w:rsidRPr="000B17D9">
        <w:rPr>
          <w:rFonts w:hint="eastAsia"/>
          <w:b/>
          <w:sz w:val="28"/>
          <w:szCs w:val="28"/>
        </w:rPr>
        <w:t>◇ご留意いただきたい事項◇</w:t>
      </w:r>
    </w:p>
    <w:p w:rsidR="006B2485" w:rsidRDefault="006B2485" w:rsidP="003D34FE">
      <w:pPr>
        <w:ind w:left="420" w:hangingChars="200" w:hanging="420"/>
      </w:pPr>
      <w:r>
        <w:rPr>
          <w:rFonts w:hint="eastAsia"/>
        </w:rPr>
        <w:t>①　生活習慣病予防健診の胃の検査は、バリウムとなりますが、当院では胃カメラに変更ができます。</w:t>
      </w:r>
      <w:r>
        <w:rPr>
          <w:rFonts w:hint="eastAsia"/>
        </w:rPr>
        <w:t>(</w:t>
      </w:r>
      <w:r>
        <w:rPr>
          <w:rFonts w:hint="eastAsia"/>
        </w:rPr>
        <w:t>差額はありません。</w:t>
      </w:r>
      <w:r>
        <w:rPr>
          <w:rFonts w:hint="eastAsia"/>
        </w:rPr>
        <w:t xml:space="preserve">) </w:t>
      </w:r>
      <w:r w:rsidRPr="007265E2">
        <w:rPr>
          <w:rFonts w:hint="eastAsia"/>
          <w:b/>
        </w:rPr>
        <w:t>バリウムか胃カメラのどちらかに必ず○をしてください。</w:t>
      </w:r>
    </w:p>
    <w:p w:rsidR="006B2485" w:rsidRDefault="006B2485">
      <w:r>
        <w:rPr>
          <w:rFonts w:hint="eastAsia"/>
        </w:rPr>
        <w:t>②　希望月日は第</w:t>
      </w:r>
      <w:r>
        <w:rPr>
          <w:rFonts w:hint="eastAsia"/>
        </w:rPr>
        <w:t>2</w:t>
      </w:r>
      <w:r>
        <w:rPr>
          <w:rFonts w:hint="eastAsia"/>
        </w:rPr>
        <w:t>希望までご記入できます。</w:t>
      </w:r>
    </w:p>
    <w:p w:rsidR="003D34FE" w:rsidRDefault="006B2485" w:rsidP="003D34FE">
      <w:pPr>
        <w:ind w:left="420" w:hangingChars="200" w:hanging="420"/>
      </w:pPr>
      <w:r>
        <w:rPr>
          <w:rFonts w:hint="eastAsia"/>
        </w:rPr>
        <w:t>③　生活習慣病予防健診においては、オプション検査の追加が可能です。オプション欄または備考欄にご記入</w:t>
      </w:r>
    </w:p>
    <w:p w:rsidR="006B2485" w:rsidRDefault="006B2485" w:rsidP="003D34FE">
      <w:pPr>
        <w:ind w:leftChars="200" w:left="420"/>
      </w:pPr>
      <w:r>
        <w:rPr>
          <w:rFonts w:hint="eastAsia"/>
        </w:rPr>
        <w:t>いただくか、後日こちらから郵送する「健診のご案内」をご検討の上、ご連絡ください。</w:t>
      </w:r>
    </w:p>
    <w:p w:rsidR="00E47B17" w:rsidRDefault="00E47B17"/>
    <w:p w:rsidR="006B2485" w:rsidRDefault="006B2485" w:rsidP="003D34FE">
      <w:pPr>
        <w:ind w:left="420" w:hangingChars="200" w:hanging="420"/>
      </w:pPr>
      <w:r>
        <w:rPr>
          <w:rFonts w:hint="eastAsia"/>
        </w:rPr>
        <w:t>④</w:t>
      </w:r>
      <w:r w:rsidR="003D34FE">
        <w:rPr>
          <w:rFonts w:hint="eastAsia"/>
        </w:rPr>
        <w:t xml:space="preserve">　</w:t>
      </w:r>
      <w:r>
        <w:rPr>
          <w:rFonts w:hint="eastAsia"/>
        </w:rPr>
        <w:t>当院では、対象年齢以外の方にも同じ検査内容のオプション検査をご用意いたしました。</w:t>
      </w:r>
      <w:r w:rsidR="00550A87">
        <w:rPr>
          <w:rFonts w:hint="eastAsia"/>
        </w:rPr>
        <w:t>料金については、お問い合わせください。</w:t>
      </w:r>
    </w:p>
    <w:p w:rsidR="002D3C75" w:rsidRPr="002D3C75" w:rsidRDefault="002D3C75" w:rsidP="002D3C75">
      <w:pPr>
        <w:ind w:left="420"/>
      </w:pPr>
      <w:r>
        <w:rPr>
          <w:rFonts w:hint="eastAsia"/>
        </w:rPr>
        <w:t>(</w:t>
      </w:r>
      <w:r>
        <w:rPr>
          <w:rFonts w:hint="eastAsia"/>
        </w:rPr>
        <w:t>対象年齢は、協会けんぽの案内でご確認をお願いします。</w:t>
      </w:r>
      <w:r>
        <w:rPr>
          <w:rFonts w:hint="eastAsia"/>
        </w:rPr>
        <w:t>)</w:t>
      </w:r>
    </w:p>
    <w:p w:rsidR="00F90FB3" w:rsidRDefault="00F90FB3">
      <w:r>
        <w:rPr>
          <w:rFonts w:hint="eastAsia"/>
        </w:rPr>
        <w:t xml:space="preserve">　</w:t>
      </w:r>
      <w:r w:rsidR="000B17D9">
        <w:rPr>
          <w:rFonts w:hint="eastAsia"/>
        </w:rPr>
        <w:tab/>
      </w:r>
      <w:r w:rsidR="000B17D9">
        <w:rPr>
          <w:rFonts w:hint="eastAsia"/>
        </w:rPr>
        <w:t>○</w:t>
      </w:r>
      <w:r>
        <w:rPr>
          <w:rFonts w:hint="eastAsia"/>
        </w:rPr>
        <w:t xml:space="preserve">オプション付加検診　</w:t>
      </w:r>
      <w:r w:rsidR="000B17D9">
        <w:rPr>
          <w:rFonts w:hint="eastAsia"/>
        </w:rPr>
        <w:tab/>
      </w:r>
      <w:r>
        <w:rPr>
          <w:rFonts w:hint="eastAsia"/>
        </w:rPr>
        <w:t>(</w:t>
      </w:r>
      <w:r>
        <w:rPr>
          <w:rFonts w:hint="eastAsia"/>
        </w:rPr>
        <w:t>４０歳・５０歳以外でご希望の方</w:t>
      </w:r>
      <w:r>
        <w:rPr>
          <w:rFonts w:hint="eastAsia"/>
        </w:rPr>
        <w:t xml:space="preserve">)  </w:t>
      </w:r>
    </w:p>
    <w:p w:rsidR="00F90FB3" w:rsidRDefault="00F90FB3">
      <w:r>
        <w:rPr>
          <w:rFonts w:hint="eastAsia"/>
        </w:rPr>
        <w:t xml:space="preserve">　</w:t>
      </w:r>
      <w:r w:rsidR="000B17D9">
        <w:rPr>
          <w:rFonts w:hint="eastAsia"/>
        </w:rPr>
        <w:tab/>
      </w:r>
      <w:r w:rsidR="000B17D9">
        <w:rPr>
          <w:rFonts w:hint="eastAsia"/>
        </w:rPr>
        <w:t>○</w:t>
      </w:r>
      <w:r>
        <w:rPr>
          <w:rFonts w:hint="eastAsia"/>
        </w:rPr>
        <w:t>オプション乳がん検査</w:t>
      </w:r>
      <w:r w:rsidR="000B17D9">
        <w:rPr>
          <w:rFonts w:hint="eastAsia"/>
        </w:rPr>
        <w:tab/>
      </w:r>
      <w:r>
        <w:rPr>
          <w:rFonts w:hint="eastAsia"/>
        </w:rPr>
        <w:t>(</w:t>
      </w:r>
      <w:r>
        <w:rPr>
          <w:rFonts w:hint="eastAsia"/>
        </w:rPr>
        <w:t>一般健診を受診する</w:t>
      </w:r>
      <w:r>
        <w:rPr>
          <w:rFonts w:hint="eastAsia"/>
        </w:rPr>
        <w:t>35</w:t>
      </w:r>
      <w:r>
        <w:rPr>
          <w:rFonts w:hint="eastAsia"/>
        </w:rPr>
        <w:t>～</w:t>
      </w:r>
      <w:r>
        <w:rPr>
          <w:rFonts w:hint="eastAsia"/>
        </w:rPr>
        <w:t>39</w:t>
      </w:r>
      <w:r>
        <w:rPr>
          <w:rFonts w:hint="eastAsia"/>
        </w:rPr>
        <w:t>歳・</w:t>
      </w:r>
      <w:r>
        <w:rPr>
          <w:rFonts w:hint="eastAsia"/>
        </w:rPr>
        <w:t>41</w:t>
      </w:r>
      <w:r>
        <w:rPr>
          <w:rFonts w:hint="eastAsia"/>
        </w:rPr>
        <w:t>歳以上の奇数年齢でご希望の方</w:t>
      </w:r>
      <w:r>
        <w:rPr>
          <w:rFonts w:hint="eastAsia"/>
        </w:rPr>
        <w:t>)</w:t>
      </w:r>
    </w:p>
    <w:p w:rsidR="00F90FB3" w:rsidRDefault="00F90FB3">
      <w:r>
        <w:rPr>
          <w:rFonts w:hint="eastAsia"/>
        </w:rPr>
        <w:t xml:space="preserve"> </w:t>
      </w:r>
      <w:r w:rsidR="000B17D9">
        <w:rPr>
          <w:rFonts w:hint="eastAsia"/>
        </w:rPr>
        <w:tab/>
      </w:r>
      <w:r w:rsidR="000B17D9">
        <w:rPr>
          <w:rFonts w:hint="eastAsia"/>
        </w:rPr>
        <w:tab/>
      </w:r>
      <w:r w:rsidR="00550A87">
        <w:rPr>
          <w:rFonts w:hint="eastAsia"/>
        </w:rPr>
        <w:t>マンモグラフィ、又は　乳房超音波検査</w:t>
      </w:r>
    </w:p>
    <w:p w:rsidR="00F90FB3" w:rsidRPr="00316DFA" w:rsidRDefault="000B17D9" w:rsidP="001F5ED3">
      <w:pPr>
        <w:ind w:firstLine="840"/>
      </w:pPr>
      <w:r>
        <w:rPr>
          <w:rFonts w:hint="eastAsia"/>
        </w:rPr>
        <w:t>○</w:t>
      </w:r>
      <w:r w:rsidR="00F90FB3">
        <w:rPr>
          <w:rFonts w:hint="eastAsia"/>
        </w:rPr>
        <w:t>オプション子宮</w:t>
      </w:r>
      <w:r w:rsidR="00550A87">
        <w:rPr>
          <w:rFonts w:hint="eastAsia"/>
        </w:rPr>
        <w:t>頸</w:t>
      </w:r>
      <w:r w:rsidR="00F90FB3">
        <w:rPr>
          <w:rFonts w:hint="eastAsia"/>
        </w:rPr>
        <w:t>がん検査</w:t>
      </w:r>
      <w:r>
        <w:rPr>
          <w:rFonts w:hint="eastAsia"/>
        </w:rPr>
        <w:tab/>
      </w:r>
      <w:r w:rsidR="00F90FB3">
        <w:rPr>
          <w:rFonts w:hint="eastAsia"/>
        </w:rPr>
        <w:t>(</w:t>
      </w:r>
      <w:r w:rsidR="00F90FB3">
        <w:rPr>
          <w:rFonts w:hint="eastAsia"/>
        </w:rPr>
        <w:t>一般健診を受診する３５歳以上の奇数年齢でご希望の方</w:t>
      </w:r>
      <w:r w:rsidR="00F90FB3">
        <w:rPr>
          <w:rFonts w:hint="eastAsia"/>
        </w:rPr>
        <w:t>)</w:t>
      </w:r>
    </w:p>
    <w:sectPr w:rsidR="00F90FB3" w:rsidRPr="00316DFA" w:rsidSect="007265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BF" w:rsidRDefault="001D30BF" w:rsidP="001D30BF">
      <w:r>
        <w:separator/>
      </w:r>
    </w:p>
  </w:endnote>
  <w:endnote w:type="continuationSeparator" w:id="0">
    <w:p w:rsidR="001D30BF" w:rsidRDefault="001D30BF" w:rsidP="001D30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BF" w:rsidRDefault="001D30BF" w:rsidP="001D30BF">
      <w:r>
        <w:separator/>
      </w:r>
    </w:p>
  </w:footnote>
  <w:footnote w:type="continuationSeparator" w:id="0">
    <w:p w:rsidR="001D30BF" w:rsidRDefault="001D30BF" w:rsidP="001D30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6DFA"/>
    <w:rsid w:val="00061A4B"/>
    <w:rsid w:val="000B17D9"/>
    <w:rsid w:val="001D30BF"/>
    <w:rsid w:val="001F5ED3"/>
    <w:rsid w:val="002D3C75"/>
    <w:rsid w:val="00316DFA"/>
    <w:rsid w:val="003D34FE"/>
    <w:rsid w:val="00550A87"/>
    <w:rsid w:val="006B2485"/>
    <w:rsid w:val="007265E2"/>
    <w:rsid w:val="007F0275"/>
    <w:rsid w:val="008725B2"/>
    <w:rsid w:val="009A4C77"/>
    <w:rsid w:val="00C30713"/>
    <w:rsid w:val="00CD620C"/>
    <w:rsid w:val="00D012CD"/>
    <w:rsid w:val="00D56BC2"/>
    <w:rsid w:val="00DB3FB8"/>
    <w:rsid w:val="00E07299"/>
    <w:rsid w:val="00E47B17"/>
    <w:rsid w:val="00E70F5C"/>
    <w:rsid w:val="00F90FB3"/>
    <w:rsid w:val="00FA5E67"/>
    <w:rsid w:val="00FE47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0BF"/>
    <w:pPr>
      <w:tabs>
        <w:tab w:val="center" w:pos="4252"/>
        <w:tab w:val="right" w:pos="8504"/>
      </w:tabs>
      <w:snapToGrid w:val="0"/>
    </w:pPr>
  </w:style>
  <w:style w:type="character" w:customStyle="1" w:styleId="a4">
    <w:name w:val="ヘッダー (文字)"/>
    <w:basedOn w:val="a0"/>
    <w:link w:val="a3"/>
    <w:uiPriority w:val="99"/>
    <w:semiHidden/>
    <w:rsid w:val="001D30BF"/>
  </w:style>
  <w:style w:type="paragraph" w:styleId="a5">
    <w:name w:val="footer"/>
    <w:basedOn w:val="a"/>
    <w:link w:val="a6"/>
    <w:uiPriority w:val="99"/>
    <w:semiHidden/>
    <w:unhideWhenUsed/>
    <w:rsid w:val="001D30BF"/>
    <w:pPr>
      <w:tabs>
        <w:tab w:val="center" w:pos="4252"/>
        <w:tab w:val="right" w:pos="8504"/>
      </w:tabs>
      <w:snapToGrid w:val="0"/>
    </w:pPr>
  </w:style>
  <w:style w:type="character" w:customStyle="1" w:styleId="a6">
    <w:name w:val="フッター (文字)"/>
    <w:basedOn w:val="a0"/>
    <w:link w:val="a5"/>
    <w:uiPriority w:val="99"/>
    <w:semiHidden/>
    <w:rsid w:val="001D30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suzaka</dc:creator>
  <cp:lastModifiedBy>長野県立病院機構</cp:lastModifiedBy>
  <cp:revision>12</cp:revision>
  <dcterms:created xsi:type="dcterms:W3CDTF">2013-02-07T07:01:00Z</dcterms:created>
  <dcterms:modified xsi:type="dcterms:W3CDTF">2017-02-24T05:53:00Z</dcterms:modified>
</cp:coreProperties>
</file>