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08" w:rsidRPr="00B43F08" w:rsidRDefault="008D7499" w:rsidP="00B43F08">
      <w:pPr>
        <w:tabs>
          <w:tab w:val="right" w:pos="10466"/>
        </w:tabs>
        <w:ind w:firstLineChars="1150" w:firstLine="2415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" o:spid="_x0000_s1027" type="#_x0000_t68" style="position:absolute;left:0;text-align:left;margin-left:147.9pt;margin-top:-1.45pt;width:23.25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<v:textbox>
              <w:txbxContent>
                <w:p w:rsidR="00BD5A41" w:rsidRPr="00BD5A41" w:rsidRDefault="00B43F08" w:rsidP="006C5CD1">
                  <w:pPr>
                    <w:spacing w:line="200" w:lineRule="exact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</w:rPr>
                    <w:t xml:space="preserve">　　</w:t>
                  </w:r>
                </w:p>
              </w:txbxContent>
            </v:textbox>
          </v:shape>
        </w:pict>
      </w:r>
      <w:r w:rsidR="00B43F0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B43F08" w:rsidRPr="00B43F08">
        <w:rPr>
          <w:rFonts w:hint="eastAsia"/>
          <w:sz w:val="28"/>
          <w:szCs w:val="24"/>
          <w:bdr w:val="single" w:sz="4" w:space="0" w:color="auto"/>
        </w:rPr>
        <w:t xml:space="preserve">FAX </w:t>
      </w:r>
      <w:r w:rsidR="00B43F08" w:rsidRPr="00B43F08">
        <w:rPr>
          <w:rFonts w:hint="eastAsia"/>
          <w:sz w:val="28"/>
          <w:szCs w:val="24"/>
          <w:bdr w:val="single" w:sz="4" w:space="0" w:color="auto"/>
        </w:rPr>
        <w:t xml:space="preserve">番号　</w:t>
      </w:r>
      <w:r w:rsidR="00B43F08" w:rsidRPr="00B43F08">
        <w:rPr>
          <w:rFonts w:ascii="Times New Roman" w:cs="Times New Roman" w:hint="eastAsia"/>
          <w:sz w:val="32"/>
          <w:szCs w:val="24"/>
          <w:bdr w:val="single" w:sz="4" w:space="0" w:color="auto"/>
        </w:rPr>
        <w:t>026-246-5534</w:t>
      </w:r>
      <w:r w:rsidR="00811EFF">
        <w:rPr>
          <w:rFonts w:ascii="Times New Roman" w:cs="Times New Roman" w:hint="eastAsia"/>
          <w:sz w:val="32"/>
          <w:szCs w:val="24"/>
          <w:bdr w:val="single" w:sz="4" w:space="0" w:color="auto"/>
        </w:rPr>
        <w:t xml:space="preserve">　</w:t>
      </w:r>
    </w:p>
    <w:p w:rsidR="00B43F08" w:rsidRDefault="00B43F08" w:rsidP="00B43F08">
      <w:pPr>
        <w:ind w:firstLineChars="3500" w:firstLine="6300"/>
        <w:rPr>
          <w:sz w:val="18"/>
          <w:szCs w:val="18"/>
        </w:rPr>
      </w:pP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の流れ：保険薬局</w:t>
      </w:r>
      <w:r>
        <w:rPr>
          <w:sz w:val="18"/>
          <w:szCs w:val="18"/>
        </w:rPr>
        <w:t xml:space="preserve"> </w:t>
      </w:r>
      <w:r w:rsidRPr="00B85E8B">
        <w:rPr>
          <w:sz w:val="18"/>
          <w:szCs w:val="18"/>
        </w:rPr>
        <w:t>→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薬剤部</w:t>
      </w:r>
      <w:r>
        <w:rPr>
          <w:rFonts w:hint="eastAsia"/>
          <w:sz w:val="18"/>
          <w:szCs w:val="18"/>
        </w:rPr>
        <w:t xml:space="preserve"> </w:t>
      </w:r>
      <w:r w:rsidRPr="00B85E8B">
        <w:rPr>
          <w:sz w:val="18"/>
          <w:szCs w:val="18"/>
        </w:rPr>
        <w:t>→</w:t>
      </w:r>
      <w:r>
        <w:rPr>
          <w:sz w:val="18"/>
          <w:szCs w:val="18"/>
        </w:rPr>
        <w:t xml:space="preserve"> </w:t>
      </w:r>
      <w:r w:rsidR="00811EFF">
        <w:rPr>
          <w:rFonts w:hint="eastAsia"/>
          <w:sz w:val="18"/>
          <w:szCs w:val="18"/>
        </w:rPr>
        <w:t>主治医</w:t>
      </w:r>
    </w:p>
    <w:p w:rsidR="00B43F08" w:rsidRPr="00B43F08" w:rsidRDefault="00B43F08" w:rsidP="00B43F08">
      <w:pPr>
        <w:ind w:firstLineChars="3500" w:firstLine="6300"/>
        <w:rPr>
          <w:sz w:val="18"/>
          <w:szCs w:val="18"/>
        </w:rPr>
      </w:pPr>
    </w:p>
    <w:p w:rsidR="003D1295" w:rsidRPr="0012544B" w:rsidRDefault="00B43F0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長野県立</w:t>
      </w:r>
      <w:r w:rsidR="008D7499">
        <w:rPr>
          <w:rFonts w:asciiTheme="majorEastAsia" w:eastAsiaTheme="majorEastAsia" w:hAnsiTheme="majorEastAsia" w:hint="eastAsia"/>
          <w:sz w:val="24"/>
          <w:szCs w:val="24"/>
        </w:rPr>
        <w:t>信州医療センター</w:t>
      </w:r>
      <w:bookmarkStart w:id="0" w:name="_GoBack"/>
      <w:bookmarkEnd w:id="0"/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9F6892" w:rsidRPr="00B43F08" w:rsidRDefault="009F6892" w:rsidP="009F6892">
      <w:pPr>
        <w:jc w:val="center"/>
        <w:rPr>
          <w:rFonts w:ascii="HG正楷書体-PRO" w:eastAsia="HG正楷書体-PRO" w:hAnsiTheme="majorEastAsia"/>
          <w:b/>
          <w:sz w:val="32"/>
          <w:szCs w:val="32"/>
        </w:rPr>
      </w:pPr>
      <w:r w:rsidRPr="00B43F08">
        <w:rPr>
          <w:rFonts w:ascii="HG正楷書体-PRO" w:eastAsia="HG正楷書体-PRO" w:hAnsiTheme="majorEastAsia" w:hint="eastAsia"/>
          <w:b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9F6892" w:rsidRPr="0012544B" w:rsidRDefault="00811EF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医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811EFF" w:rsidRPr="0012544B" w:rsidRDefault="00811EFF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811EFF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</w:p>
        </w:tc>
      </w:tr>
      <w:tr w:rsidR="009F6892" w:rsidRPr="009F6892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1EFF">
              <w:rPr>
                <w:rFonts w:ascii="Times New Roman" w:eastAsiaTheme="majorEastAsia" w:hAnsi="Times New Roman" w:cs="Times New Roman"/>
                <w:sz w:val="24"/>
                <w:szCs w:val="24"/>
              </w:rPr>
              <w:t>FAX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番号：</w:t>
            </w:r>
            <w:r w:rsidR="00811E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F6892" w:rsidRPr="009F6892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8D7499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2" o:spid="_x0000_s1029" type="#_x0000_t202" style="position:absolute;left:0;text-align:left;margin-left:228.1pt;margin-top:5pt;width:26.25pt;height:27pt;z-index:251666432;visibility:visible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" o:allowoverlap="f" filled="f" stroked="f" strokeweight=".5pt">
                  <v:textbox>
                    <w:txbxContent>
                      <w:p w:rsidR="00BF5A62" w:rsidRPr="00BF5A62" w:rsidRDefault="00BF5A6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印</w:t>
                        </w:r>
                      </w:p>
                    </w:txbxContent>
                  </v:textbox>
                  <w10:wrap anchory="page"/>
                </v:shape>
              </w:pic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0E8" w:rsidRPr="00811EFF" w:rsidRDefault="003620E8" w:rsidP="003620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11EF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この情報を伝えることに対して患者の同意を　□</w:t>
            </w:r>
            <w:r w:rsidR="00B43F08" w:rsidRPr="00811E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811EF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得た。　　□</w:t>
            </w:r>
            <w:r w:rsidR="00B43F08" w:rsidRPr="00811E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811EF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得ていない。</w:t>
            </w:r>
          </w:p>
          <w:p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811EFF">
              <w:rPr>
                <w:rFonts w:asciiTheme="majorEastAsia" w:eastAsiaTheme="majorEastAsia" w:hAnsiTheme="majorEastAsia" w:cs="Segoe UI Symbol"/>
                <w:b/>
                <w:sz w:val="24"/>
                <w:szCs w:val="24"/>
              </w:rPr>
              <w:t>□</w:t>
            </w:r>
            <w:r w:rsidR="00811EFF">
              <w:rPr>
                <w:rFonts w:asciiTheme="majorEastAsia" w:eastAsiaTheme="majorEastAsia" w:hAnsiTheme="majorEastAsia" w:cs="Segoe UI Symbol" w:hint="eastAsia"/>
                <w:b/>
                <w:sz w:val="24"/>
                <w:szCs w:val="24"/>
              </w:rPr>
              <w:t xml:space="preserve">　</w:t>
            </w:r>
            <w:r w:rsidR="00811EFF">
              <w:rPr>
                <w:rFonts w:asciiTheme="majorEastAsia" w:eastAsiaTheme="majorEastAsia" w:hAnsiTheme="majorEastAsia" w:cs="Segoe UI Symbol"/>
                <w:b/>
                <w:sz w:val="24"/>
                <w:szCs w:val="24"/>
              </w:rPr>
              <w:t>患者は主治医への報告を拒否して</w:t>
            </w:r>
            <w:r w:rsidR="00811EFF">
              <w:rPr>
                <w:rFonts w:asciiTheme="majorEastAsia" w:eastAsiaTheme="majorEastAsia" w:hAnsiTheme="majorEastAsia" w:cs="Segoe UI Symbol" w:hint="eastAsia"/>
                <w:b/>
                <w:sz w:val="24"/>
                <w:szCs w:val="24"/>
              </w:rPr>
              <w:t>いる</w:t>
            </w:r>
            <w:r w:rsidR="00811EFF">
              <w:rPr>
                <w:rFonts w:asciiTheme="majorEastAsia" w:eastAsiaTheme="majorEastAsia" w:hAnsiTheme="majorEastAsia" w:cs="Segoe UI Symbol"/>
                <w:b/>
                <w:sz w:val="24"/>
                <w:szCs w:val="24"/>
              </w:rPr>
              <w:t>が、治療上重要だと思われ</w:t>
            </w:r>
            <w:r w:rsidR="00811EFF">
              <w:rPr>
                <w:rFonts w:asciiTheme="majorEastAsia" w:eastAsiaTheme="majorEastAsia" w:hAnsiTheme="majorEastAsia" w:cs="Segoe UI Symbol" w:hint="eastAsia"/>
                <w:b/>
                <w:sz w:val="24"/>
                <w:szCs w:val="24"/>
              </w:rPr>
              <w:t>る</w:t>
            </w:r>
            <w:r w:rsidR="00811EFF">
              <w:rPr>
                <w:rFonts w:asciiTheme="majorEastAsia" w:eastAsiaTheme="majorEastAsia" w:hAnsiTheme="majorEastAsia" w:cs="Segoe UI Symbol"/>
                <w:b/>
                <w:sz w:val="24"/>
                <w:szCs w:val="24"/>
              </w:rPr>
              <w:t>ので報告</w:t>
            </w:r>
            <w:r w:rsidRPr="00811EFF">
              <w:rPr>
                <w:rFonts w:asciiTheme="majorEastAsia" w:eastAsiaTheme="majorEastAsia" w:hAnsiTheme="majorEastAsia" w:cs="Segoe UI Symbol"/>
                <w:b/>
                <w:sz w:val="24"/>
                <w:szCs w:val="24"/>
              </w:rPr>
              <w:t>。</w:t>
            </w:r>
          </w:p>
        </w:tc>
      </w:tr>
    </w:tbl>
    <w:p w:rsidR="003D1295" w:rsidRPr="00B43F08" w:rsidRDefault="003D1295" w:rsidP="009F6892">
      <w:pPr>
        <w:rPr>
          <w:szCs w:val="24"/>
        </w:rPr>
      </w:pPr>
    </w:p>
    <w:p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</w:t>
      </w:r>
      <w:r w:rsidR="00811EFF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12544B">
        <w:rPr>
          <w:rFonts w:asciiTheme="majorEastAsia" w:eastAsiaTheme="majorEastAsia" w:hAnsiTheme="majorEastAsia"/>
          <w:sz w:val="24"/>
          <w:szCs w:val="24"/>
        </w:rPr>
        <w:t>交付いたしました。</w:t>
      </w:r>
    </w:p>
    <w:p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:rsidR="00C26B19" w:rsidRPr="00B43F08" w:rsidRDefault="00C26B19" w:rsidP="000C5902">
      <w:pPr>
        <w:spacing w:line="280" w:lineRule="exact"/>
        <w:rPr>
          <w:rFonts w:asciiTheme="majorEastAsia" w:eastAsiaTheme="majorEastAsia" w:hAnsiTheme="maj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Tr="00811EFF">
        <w:trPr>
          <w:trHeight w:val="4322"/>
        </w:trPr>
        <w:tc>
          <w:tcPr>
            <w:tcW w:w="10456" w:type="dxa"/>
          </w:tcPr>
          <w:p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811E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3F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見</w:t>
            </w:r>
            <w:r w:rsidR="00811EFF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□薬剤の使用状況　症状等　　　　□処方内容に関する提案等</w:t>
            </w:r>
          </w:p>
          <w:p w:rsidR="00811EFF" w:rsidRPr="0012544B" w:rsidRDefault="00811EF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E8" w:rsidTr="00811EFF">
        <w:trPr>
          <w:trHeight w:val="3406"/>
        </w:trPr>
        <w:tc>
          <w:tcPr>
            <w:tcW w:w="10456" w:type="dxa"/>
          </w:tcPr>
          <w:p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  <w:r w:rsidR="00811E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B43F08" w:rsidRDefault="00B43F0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3F08" w:rsidRDefault="00B43F0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3F08" w:rsidRPr="0012544B" w:rsidRDefault="00B43F0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11E8" w:rsidRPr="00811EFF" w:rsidRDefault="0084222F" w:rsidP="0084222F">
      <w:pPr>
        <w:spacing w:line="280" w:lineRule="exac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811EF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＜注意＞</w:t>
      </w:r>
      <w:r w:rsidRPr="00811EFF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　</w:t>
      </w:r>
      <w:r w:rsidR="00B43F08" w:rsidRPr="00811EF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本様式</w:t>
      </w:r>
      <w:r w:rsidRPr="00811EF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よる情報伝達は、疑義照会ではありません。</w:t>
      </w:r>
    </w:p>
    <w:sectPr w:rsidR="00B111E8" w:rsidRPr="00811EFF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0F" w:rsidRDefault="00E33F0F" w:rsidP="009F6892">
      <w:r>
        <w:separator/>
      </w:r>
    </w:p>
  </w:endnote>
  <w:endnote w:type="continuationSeparator" w:id="0">
    <w:p w:rsidR="00E33F0F" w:rsidRDefault="00E33F0F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0F" w:rsidRDefault="00E33F0F" w:rsidP="009F6892">
      <w:r>
        <w:separator/>
      </w:r>
    </w:p>
  </w:footnote>
  <w:footnote w:type="continuationSeparator" w:id="0">
    <w:p w:rsidR="00E33F0F" w:rsidRDefault="00E33F0F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83250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3157A"/>
    <w:rsid w:val="003620E8"/>
    <w:rsid w:val="003C0F46"/>
    <w:rsid w:val="003D1295"/>
    <w:rsid w:val="003F3F08"/>
    <w:rsid w:val="00483BDA"/>
    <w:rsid w:val="004927D6"/>
    <w:rsid w:val="004A669C"/>
    <w:rsid w:val="004A781F"/>
    <w:rsid w:val="004B586C"/>
    <w:rsid w:val="004E5099"/>
    <w:rsid w:val="00502D64"/>
    <w:rsid w:val="00510710"/>
    <w:rsid w:val="005228B3"/>
    <w:rsid w:val="0054084B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811EFF"/>
    <w:rsid w:val="008265F9"/>
    <w:rsid w:val="0084222F"/>
    <w:rsid w:val="008B2E28"/>
    <w:rsid w:val="008D7499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B4DB8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388B"/>
    <w:rsid w:val="00B40071"/>
    <w:rsid w:val="00B43F08"/>
    <w:rsid w:val="00B500AD"/>
    <w:rsid w:val="00B565CB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32365"/>
    <w:rsid w:val="00D90026"/>
    <w:rsid w:val="00D942F9"/>
    <w:rsid w:val="00DD761A"/>
    <w:rsid w:val="00E24101"/>
    <w:rsid w:val="00E33F0F"/>
    <w:rsid w:val="00E533D8"/>
    <w:rsid w:val="00E63C3F"/>
    <w:rsid w:val="00E63D55"/>
    <w:rsid w:val="00E9255A"/>
    <w:rsid w:val="00EA2423"/>
    <w:rsid w:val="00ED0072"/>
    <w:rsid w:val="00ED60D3"/>
    <w:rsid w:val="00EF3409"/>
    <w:rsid w:val="00EF4162"/>
    <w:rsid w:val="00F07101"/>
    <w:rsid w:val="00F22FEF"/>
    <w:rsid w:val="00F30316"/>
    <w:rsid w:val="00F35058"/>
    <w:rsid w:val="00F438AB"/>
    <w:rsid w:val="00F54F19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B09ED4A-60C2-4235-ABE4-B60AEF05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9DFC-8F7E-470B-8443-D5D72F11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Administrator</cp:lastModifiedBy>
  <cp:revision>3</cp:revision>
  <dcterms:created xsi:type="dcterms:W3CDTF">2016-05-31T02:23:00Z</dcterms:created>
  <dcterms:modified xsi:type="dcterms:W3CDTF">2017-07-20T02:05:00Z</dcterms:modified>
</cp:coreProperties>
</file>